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57"/>
        <w:spacing w:after="240"/>
        <w:ind w:firstLine="720"/>
        <w:jc w:val="center"/>
        <w:rPr>
          <w:rFonts w:ascii="Times New Roman" w:hAnsi="Times New Roman"/>
          <w:b/>
          <w:bCs/>
          <w:sz w:val="36"/>
          <w:szCs w:val="10"/>
        </w:rPr>
      </w:pPr>
      <w:r>
        <w:rPr>
          <w:rFonts w:ascii="Times New Roman" w:hAnsi="Times New Roman"/>
          <w:b/>
          <w:bCs/>
          <w:sz w:val="36"/>
          <w:szCs w:val="10"/>
        </w:rPr>
        <w:t>CURRICULUM VITAE</w:t>
      </w:r>
      <w:r>
        <w:rPr>
          <w:rFonts w:ascii="Times New Roman" w:hAnsi="Times New Roman"/>
          <w:b/>
          <w:bCs/>
          <w:sz w:val="36"/>
          <w:szCs w:val="10"/>
        </w:rPr>
        <w:t xml:space="preserve">              </w:t>
      </w:r>
    </w:p>
    <w:p>
      <w:pPr>
        <w:pStyle w:val="style157"/>
        <w:spacing w:after="240"/>
        <w:ind w:firstLine="720"/>
        <w:jc w:val="center"/>
        <w:rPr>
          <w:rFonts w:ascii="Times New Roman" w:hAnsi="Times New Roman"/>
          <w:bCs/>
          <w:sz w:val="32"/>
          <w:szCs w:val="10"/>
        </w:rPr>
      </w:pPr>
      <w:r>
        <w:rPr>
          <w:rFonts w:ascii="Times New Roman" w:hAnsi="Times New Roman"/>
          <w:bCs/>
          <w:noProof/>
          <w:sz w:val="32"/>
          <w:szCs w:val="10"/>
          <w:lang w:val="en-US"/>
        </w:rPr>
        <w:drawing>
          <wp:inline distT="0" distB="0" distL="0" distR="0">
            <wp:extent cx="1084350" cy="1444159"/>
            <wp:effectExtent l="19050" t="0" r="1500" b="0"/>
            <wp:docPr id="1026" name="Image1" descr="C:\Users\Esam\Desktop\pix\DSCF7485cropweb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4350" cy="144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Cs/>
          <w:sz w:val="32"/>
          <w:szCs w:val="10"/>
        </w:rPr>
        <w:t xml:space="preserve">                                 </w:t>
      </w:r>
      <w:r>
        <w:t xml:space="preserve"> </w:t>
      </w:r>
    </w:p>
    <w:p>
      <w:pPr>
        <w:pStyle w:val="style157"/>
        <w:rPr>
          <w:rFonts w:ascii="Times New Roman" w:hAnsi="Times New Roman"/>
          <w:b/>
          <w:sz w:val="56"/>
        </w:rPr>
      </w:pPr>
      <w:r>
        <w:rPr>
          <w:sz w:val="24"/>
          <w:szCs w:val="24"/>
        </w:rPr>
        <w:t xml:space="preserve">Name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:     </w:t>
      </w:r>
      <w:r>
        <w:rPr>
          <w:b/>
          <w:sz w:val="24"/>
          <w:szCs w:val="24"/>
        </w:rPr>
        <w:t>SAMMY KARIUKI GACHOKA</w:t>
      </w:r>
      <w:r>
        <w:rPr>
          <w:rFonts w:ascii="Times New Roman" w:hAnsi="Times New Roman"/>
          <w:b/>
          <w:sz w:val="56"/>
        </w:rPr>
        <w:t xml:space="preserve">         </w:t>
      </w:r>
      <w:r>
        <w:rPr>
          <w:rFonts w:ascii="Times New Roman" w:hAnsi="Times New Roman"/>
          <w:b/>
          <w:sz w:val="56"/>
        </w:rPr>
        <w:t xml:space="preserve">    </w:t>
      </w:r>
      <w:r>
        <w:rPr>
          <w:rFonts w:ascii="Times New Roman" w:hAnsi="Times New Roman"/>
          <w:b/>
          <w:sz w:val="56"/>
        </w:rPr>
        <w:t xml:space="preserve">                          </w:t>
      </w:r>
    </w:p>
    <w:p>
      <w:pPr>
        <w:pStyle w:val="style157"/>
        <w:rPr>
          <w:b/>
          <w:sz w:val="24"/>
          <w:szCs w:val="24"/>
        </w:rPr>
      </w:pPr>
      <w:r>
        <w:rPr>
          <w:sz w:val="24"/>
          <w:szCs w:val="24"/>
        </w:rPr>
        <w:t xml:space="preserve">Mobile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:      </w:t>
      </w:r>
      <w:r>
        <w:rPr>
          <w:sz w:val="24"/>
          <w:szCs w:val="24"/>
        </w:rPr>
        <w:t>+</w:t>
      </w:r>
      <w:r>
        <w:rPr>
          <w:sz w:val="24"/>
          <w:szCs w:val="24"/>
        </w:rPr>
        <w:t>2547</w:t>
      </w:r>
      <w:r>
        <w:rPr>
          <w:sz w:val="24"/>
          <w:szCs w:val="24"/>
        </w:rPr>
        <w:t>25518881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Email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:     </w:t>
      </w:r>
      <w:r>
        <w:rPr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"mailto:sammykariukigachoka@gmail.com" </w:instrText>
      </w:r>
      <w:r>
        <w:rPr/>
        <w:fldChar w:fldCharType="separate"/>
      </w:r>
      <w:r>
        <w:rPr>
          <w:rStyle w:val="style85"/>
          <w:sz w:val="24"/>
          <w:szCs w:val="24"/>
        </w:rPr>
        <w:t>sammykariukigachoka</w:t>
      </w:r>
      <w:r>
        <w:rPr>
          <w:rStyle w:val="style85"/>
          <w:sz w:val="24"/>
          <w:szCs w:val="24"/>
        </w:rPr>
        <w:t>606</w:t>
      </w:r>
      <w:r>
        <w:rPr>
          <w:rStyle w:val="style85"/>
          <w:bCs/>
          <w:sz w:val="24"/>
          <w:szCs w:val="24"/>
        </w:rPr>
        <w:t>@gmail.com</w:t>
      </w:r>
      <w:r>
        <w:rPr/>
        <w:fldChar w:fldCharType="end"/>
      </w:r>
      <w:r>
        <w:rPr>
          <w:bCs/>
          <w:sz w:val="24"/>
          <w:szCs w:val="24"/>
        </w:rPr>
        <w:t xml:space="preserve"> 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Date of Birth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:      10/10/1994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Nationality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:      Kenyan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>Marital Status</w:t>
      </w:r>
      <w:r>
        <w:rPr>
          <w:sz w:val="24"/>
          <w:szCs w:val="24"/>
        </w:rPr>
        <w:t xml:space="preserve">.           </w:t>
      </w:r>
      <w:r>
        <w:rPr>
          <w:sz w:val="24"/>
          <w:szCs w:val="24"/>
        </w:rPr>
        <w:t>:      married</w:t>
      </w:r>
    </w:p>
    <w:p>
      <w:pPr>
        <w:pStyle w:val="style157"/>
        <w:rPr>
          <w:sz w:val="24"/>
          <w:szCs w:val="24"/>
        </w:rPr>
      </w:pPr>
      <w:r>
        <w:rPr>
          <w:sz w:val="24"/>
          <w:szCs w:val="24"/>
        </w:rPr>
        <w:t xml:space="preserve">Language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:       </w:t>
      </w:r>
      <w:r>
        <w:rPr>
          <w:sz w:val="24"/>
          <w:szCs w:val="24"/>
        </w:rPr>
        <w:t>fluent in English and Swahili</w:t>
      </w:r>
    </w:p>
    <w:p>
      <w:pPr>
        <w:pStyle w:val="style157"/>
        <w:rPr>
          <w:rFonts w:ascii="Times New Roman" w:hAnsi="Times New Roman"/>
          <w:b/>
          <w:i/>
        </w:rPr>
      </w:pPr>
    </w:p>
    <w:p>
      <w:pPr>
        <w:pStyle w:val="style157"/>
        <w:rPr>
          <w:rFonts w:ascii="Times New Roman" w:hAnsi="Times New Roman"/>
          <w:b/>
          <w:i/>
        </w:rPr>
      </w:pPr>
    </w:p>
    <w:p>
      <w:pPr>
        <w:pStyle w:val="style157"/>
        <w:rPr>
          <w:rFonts w:ascii="Times New Roman" w:hAnsi="Times New Roman"/>
        </w:rPr>
      </w:pPr>
    </w:p>
    <w:p>
      <w:pPr>
        <w:pStyle w:val="style157"/>
        <w:shd w:val="clear" w:color="auto" w:fill="5f497a"/>
        <w:ind w:right="-592"/>
        <w:rPr>
          <w:rFonts w:ascii="Times New Roman" w:hAnsi="Times New Roman"/>
          <w:b/>
          <w:i/>
          <w:color w:val="ffffff"/>
          <w:sz w:val="32"/>
        </w:rPr>
      </w:pPr>
      <w:r>
        <w:rPr>
          <w:rFonts w:ascii="Times New Roman" w:hAnsi="Times New Roman"/>
          <w:b/>
          <w:color w:val="ffffff"/>
          <w:sz w:val="24"/>
        </w:rPr>
        <w:t>APPLIED</w:t>
      </w:r>
      <w:r>
        <w:rPr>
          <w:rFonts w:ascii="Times New Roman" w:hAnsi="Times New Roman"/>
          <w:b/>
          <w:color w:val="ffffff"/>
          <w:sz w:val="28"/>
        </w:rPr>
        <w:t xml:space="preserve"> </w:t>
      </w:r>
      <w:r>
        <w:rPr>
          <w:rFonts w:ascii="Times New Roman" w:hAnsi="Times New Roman"/>
          <w:b/>
          <w:color w:val="ffffff"/>
          <w:sz w:val="24"/>
        </w:rPr>
        <w:t>POSITION</w:t>
      </w:r>
      <w:r>
        <w:rPr>
          <w:rFonts w:ascii="Times New Roman" w:hAnsi="Times New Roman"/>
          <w:b/>
          <w:color w:val="ffffff"/>
          <w:sz w:val="28"/>
        </w:rPr>
        <w:t xml:space="preserve"> ;</w:t>
      </w:r>
      <w:r>
        <w:rPr>
          <w:rFonts w:ascii="Times New Roman" w:hAnsi="Times New Roman"/>
          <w:b/>
          <w:color w:val="ffffff"/>
          <w:sz w:val="28"/>
        </w:rPr>
        <w:t xml:space="preserve">    </w:t>
      </w:r>
      <w:r>
        <w:rPr>
          <w:rFonts w:ascii="Times New Roman" w:hAnsi="Times New Roman"/>
          <w:b/>
          <w:color w:val="ffffff"/>
          <w:sz w:val="28"/>
        </w:rPr>
        <w:t>Professional</w:t>
      </w:r>
      <w:r>
        <w:rPr>
          <w:rFonts w:ascii="Times New Roman" w:hAnsi="Times New Roman"/>
          <w:b/>
          <w:color w:val="ffffff"/>
          <w:sz w:val="28"/>
        </w:rPr>
        <w:t xml:space="preserve"> painter</w:t>
      </w:r>
    </w:p>
    <w:p>
      <w:pPr>
        <w:pStyle w:val="style157"/>
        <w:rPr>
          <w:rFonts w:ascii="Times New Roman" w:hAnsi="Times New Roman"/>
          <w:b/>
          <w:i/>
          <w:sz w:val="24"/>
        </w:rPr>
      </w:pPr>
    </w:p>
    <w:tbl>
      <w:tblPr>
        <w:tblW w:w="10316" w:type="dxa"/>
        <w:jc w:val="center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194"/>
        <w:gridCol w:w="3943"/>
        <w:gridCol w:w="3943"/>
      </w:tblGrid>
      <w:tr>
        <w:trPr>
          <w:jc w:val="center"/>
        </w:trPr>
        <w:tc>
          <w:tcPr>
            <w:tcW w:w="2430" w:type="dxa"/>
            <w:gridSpan w:val="2"/>
            <w:tcBorders>
              <w:bottom w:val="double" w:sz="4" w:space="0" w:color="auto"/>
            </w:tcBorders>
            <w:shd w:val="clear" w:color="auto" w:fill="548dd4"/>
            <w:tcFitText w:val="false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i/>
                <w:iCs/>
                <w:sz w:val="24"/>
              </w:rPr>
            </w:pP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ffffff"/>
                <w:sz w:val="24"/>
              </w:rPr>
            </w:pPr>
            <w:r>
              <w:rPr>
                <w:rFonts w:ascii="Times New Roman" w:hAnsi="Times New Roman"/>
                <w:b/>
                <w:iCs/>
                <w:color w:val="ffffff"/>
                <w:sz w:val="24"/>
              </w:rPr>
              <w:t xml:space="preserve">PERSONAL </w:t>
            </w:r>
            <w:r>
              <w:rPr>
                <w:rFonts w:ascii="Times New Roman" w:hAnsi="Times New Roman"/>
                <w:b/>
                <w:iCs/>
                <w:color w:val="ffffff"/>
                <w:sz w:val="24"/>
              </w:rPr>
              <w:t>ATTRIBUTES</w:t>
            </w:r>
          </w:p>
        </w:tc>
        <w:tc>
          <w:tcPr>
            <w:tcW w:w="7886" w:type="dxa"/>
            <w:gridSpan w:val="2"/>
            <w:tcBorders>
              <w:bottom w:val="double" w:sz="4" w:space="0" w:color="auto"/>
            </w:tcBorders>
            <w:shd w:val="clear" w:color="auto" w:fill="b6dde8"/>
            <w:tcFitText w:val="false"/>
          </w:tcPr>
          <w:p>
            <w:pPr>
              <w:pStyle w:val="style4103"/>
              <w:rPr/>
            </w:pPr>
          </w:p>
          <w:p>
            <w:pPr>
              <w:pStyle w:val="style0"/>
              <w:rPr/>
            </w:pPr>
            <w:r>
              <w:rPr>
                <w:rFonts w:ascii="Cambria" w:cs="CG Times" w:hAnsi="Cambria"/>
                <w:iCs/>
                <w:szCs w:val="32"/>
              </w:rPr>
              <w:t>P</w:t>
            </w:r>
            <w:r>
              <w:rPr>
                <w:rFonts w:ascii="Cambria" w:cs="CG Times" w:hAnsi="Cambria"/>
                <w:iCs/>
                <w:szCs w:val="32"/>
              </w:rPr>
              <w:t>olite, we</w:t>
            </w:r>
            <w:r>
              <w:rPr>
                <w:rFonts w:ascii="Cambria" w:cs="CG Times" w:hAnsi="Cambria"/>
                <w:iCs/>
                <w:szCs w:val="32"/>
              </w:rPr>
              <w:t xml:space="preserve">ll </w:t>
            </w:r>
            <w:r>
              <w:rPr>
                <w:rFonts w:ascii="Cambria" w:cs="CG Times" w:hAnsi="Cambria"/>
                <w:iCs/>
                <w:szCs w:val="32"/>
              </w:rPr>
              <w:t>spoken and hardworking person with a v</w:t>
            </w:r>
            <w:r>
              <w:rPr>
                <w:rFonts w:ascii="Cambria" w:cs="CG Times" w:hAnsi="Cambria"/>
                <w:iCs/>
                <w:szCs w:val="32"/>
              </w:rPr>
              <w:t>ast experience</w:t>
            </w:r>
            <w:r>
              <w:rPr>
                <w:rFonts w:ascii="Cambria" w:cs="CG Times" w:hAnsi="Cambria"/>
                <w:iCs/>
                <w:szCs w:val="32"/>
              </w:rPr>
              <w:t xml:space="preserve"> of working in a busy</w:t>
            </w:r>
            <w:r>
              <w:rPr>
                <w:rFonts w:ascii="Cambria" w:cs="CG Times" w:hAnsi="Cambria"/>
                <w:iCs/>
                <w:szCs w:val="32"/>
              </w:rPr>
              <w:t xml:space="preserve"> environment.</w:t>
            </w:r>
            <w:r>
              <w:rPr>
                <w:rFonts w:ascii="Cambria" w:cs="CG Times" w:hAnsi="Cambria"/>
                <w:iCs/>
                <w:szCs w:val="32"/>
              </w:rPr>
              <w:t xml:space="preserve"> </w:t>
            </w:r>
            <w:r>
              <w:rPr>
                <w:rFonts w:ascii="Cambria" w:cs="CG Times" w:hAnsi="Cambria"/>
                <w:iCs/>
                <w:szCs w:val="32"/>
              </w:rPr>
              <w:t>A</w:t>
            </w:r>
            <w:r>
              <w:rPr>
                <w:rFonts w:ascii="Cambria" w:cs="CG Times" w:hAnsi="Cambria"/>
                <w:iCs/>
                <w:szCs w:val="32"/>
              </w:rPr>
              <w:t>pproachable, cheerful and possessing good observation</w:t>
            </w:r>
            <w:r>
              <w:rPr>
                <w:rFonts w:ascii="Cambria" w:cs="CG Times" w:hAnsi="Cambria"/>
                <w:iCs/>
                <w:szCs w:val="32"/>
              </w:rPr>
              <w:t>al</w:t>
            </w:r>
            <w:r>
              <w:rPr>
                <w:rFonts w:ascii="Cambria" w:cs="CG Times" w:hAnsi="Cambria"/>
                <w:iCs/>
                <w:szCs w:val="32"/>
              </w:rPr>
              <w:t xml:space="preserve"> skills as well as the ability to work alone </w:t>
            </w:r>
            <w:r>
              <w:rPr>
                <w:rFonts w:ascii="Cambria" w:cs="CG Times" w:hAnsi="Cambria"/>
                <w:iCs/>
                <w:szCs w:val="32"/>
              </w:rPr>
              <w:t xml:space="preserve">and </w:t>
            </w:r>
            <w:r>
              <w:rPr>
                <w:rFonts w:ascii="Cambria" w:cs="CG Times" w:hAnsi="Cambria"/>
                <w:iCs/>
                <w:szCs w:val="32"/>
              </w:rPr>
              <w:t xml:space="preserve">also </w:t>
            </w:r>
            <w:r>
              <w:rPr>
                <w:rFonts w:ascii="Cambria" w:cs="CG Times" w:hAnsi="Cambria"/>
                <w:iCs/>
                <w:szCs w:val="32"/>
              </w:rPr>
              <w:t>as a</w:t>
            </w:r>
            <w:r>
              <w:rPr>
                <w:rFonts w:ascii="Cambria" w:cs="CG Times" w:hAnsi="Cambria"/>
                <w:iCs/>
                <w:szCs w:val="32"/>
              </w:rPr>
              <w:t xml:space="preserve"> part of</w:t>
            </w:r>
            <w:r>
              <w:rPr>
                <w:rFonts w:ascii="Cambria" w:cs="CG Times" w:hAnsi="Cambria"/>
                <w:iCs/>
                <w:szCs w:val="32"/>
              </w:rPr>
              <w:t xml:space="preserve"> a team</w:t>
            </w:r>
            <w:r>
              <w:rPr>
                <w:rFonts w:ascii="Cambria" w:cs="CG Times" w:hAnsi="Cambria"/>
                <w:iCs/>
                <w:szCs w:val="32"/>
              </w:rPr>
              <w:t>.</w:t>
            </w:r>
          </w:p>
          <w:bookmarkStart w:id="0" w:name="_GoBack"/>
          <w:bookmarkEnd w:id="0"/>
        </w:tc>
      </w:tr>
      <w:tr>
        <w:tblPrEx/>
        <w:trPr>
          <w:jc w:val="center"/>
        </w:trPr>
        <w:tc>
          <w:tcPr>
            <w:tcW w:w="236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ffffff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80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ffffff"/>
            <w:tcFitText w:val="false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Cs/>
              </w:rPr>
            </w:pPr>
          </w:p>
        </w:tc>
      </w:tr>
      <w:tr>
        <w:tblPrEx/>
        <w:trPr>
          <w:trHeight w:val="2760" w:hRule="atLeast"/>
          <w:jc w:val="center"/>
        </w:trPr>
        <w:tc>
          <w:tcPr>
            <w:tcW w:w="243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de9d9"/>
            <w:tcFitText w:val="false"/>
          </w:tcPr>
          <w:p>
            <w:pPr>
              <w:pStyle w:val="style2"/>
              <w:rPr>
                <w:u w:val="single"/>
              </w:rPr>
            </w:pPr>
            <w:r>
              <w:rPr>
                <w:u w:val="single"/>
              </w:rPr>
              <w:t>KEY SKILLS</w:t>
            </w:r>
          </w:p>
        </w:tc>
        <w:tc>
          <w:tcPr>
            <w:tcW w:w="788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tcFitText w:val="false"/>
          </w:tcPr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ind w:hanging="378"/>
              <w:rPr/>
            </w:pPr>
            <w:r>
              <w:t xml:space="preserve">Knowledge of different types of paints and their usage, </w:t>
            </w:r>
            <w:r>
              <w:t>eg</w:t>
            </w:r>
            <w:r>
              <w:t xml:space="preserve"> undercoats, </w:t>
            </w:r>
            <w:r>
              <w:t>Supergloss</w:t>
            </w:r>
            <w:r>
              <w:t xml:space="preserve">, Silk Vinyl, </w:t>
            </w:r>
            <w:r>
              <w:t>Permaplast</w:t>
            </w:r>
            <w:r>
              <w:t xml:space="preserve">, </w:t>
            </w:r>
            <w:r>
              <w:t>Covermatt</w:t>
            </w:r>
            <w:r>
              <w:t>, Roof paints etc.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ind w:hanging="378"/>
              <w:rPr/>
            </w:pPr>
            <w:r>
              <w:t>Working knowledge of indoor and outdoor paints.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ind w:hanging="378"/>
              <w:rPr/>
            </w:pPr>
            <w:r>
              <w:t>Vast experience in indoor painting, outdoor painting and branding.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ind w:hanging="378"/>
              <w:rPr/>
            </w:pPr>
            <w:r>
              <w:t>Signwriting.</w:t>
            </w:r>
          </w:p>
          <w:p>
            <w:pPr>
              <w:pStyle w:val="style0"/>
              <w:numPr>
                <w:ilvl w:val="0"/>
                <w:numId w:val="6"/>
              </w:numPr>
              <w:spacing w:after="0" w:lineRule="auto" w:line="240"/>
              <w:ind w:hanging="378"/>
              <w:rPr/>
            </w:pPr>
            <w:r>
              <w:t xml:space="preserve">Good interpersonal and </w:t>
            </w:r>
            <w:r>
              <w:t xml:space="preserve">communication </w:t>
            </w:r>
            <w:r>
              <w:t>skills</w:t>
            </w:r>
            <w:r>
              <w:t>.</w:t>
            </w:r>
          </w:p>
          <w:p>
            <w:pPr>
              <w:pStyle w:val="style0"/>
              <w:numPr>
                <w:ilvl w:val="0"/>
                <w:numId w:val="32"/>
              </w:numPr>
              <w:tabs>
                <w:tab w:val="clear" w:pos="720"/>
              </w:tabs>
              <w:spacing w:after="100" w:afterAutospacing="true" w:lineRule="auto" w:line="240"/>
              <w:ind w:hanging="288"/>
              <w:rPr>
                <w:bCs/>
              </w:rPr>
            </w:pPr>
            <w:r>
              <w:rPr>
                <w:bCs/>
              </w:rPr>
              <w:t>Flexible and punctual</w:t>
            </w:r>
            <w:r>
              <w:rPr>
                <w:bCs/>
              </w:rPr>
              <w:t>.</w:t>
            </w:r>
          </w:p>
          <w:p>
            <w:pPr>
              <w:pStyle w:val="style0"/>
              <w:numPr>
                <w:ilvl w:val="0"/>
                <w:numId w:val="32"/>
              </w:numPr>
              <w:tabs>
                <w:tab w:val="clear" w:pos="720"/>
              </w:tabs>
              <w:spacing w:before="100" w:beforeAutospacing="true" w:after="100" w:afterAutospacing="true"/>
              <w:ind w:hanging="288"/>
              <w:rPr/>
            </w:pPr>
            <w:r>
              <w:t>Have a passion for work.</w:t>
            </w:r>
            <w:r>
              <w:rPr>
                <w:rFonts w:ascii="Arial" w:cs="Arial" w:hAnsi="Arial"/>
              </w:rPr>
              <w:t xml:space="preserve"> </w:t>
            </w:r>
          </w:p>
          <w:p>
            <w:pPr>
              <w:pStyle w:val="style0"/>
              <w:numPr>
                <w:ilvl w:val="0"/>
                <w:numId w:val="32"/>
              </w:numPr>
              <w:tabs>
                <w:tab w:val="clear" w:pos="720"/>
              </w:tabs>
              <w:spacing w:before="100" w:beforeAutospacing="true" w:after="100" w:afterAutospacing="true"/>
              <w:ind w:hanging="288"/>
              <w:rPr/>
            </w:pPr>
            <w:r>
              <w:t>Ability to work in different locations.</w:t>
            </w:r>
          </w:p>
          <w:p>
            <w:pPr>
              <w:pStyle w:val="style0"/>
              <w:numPr>
                <w:ilvl w:val="0"/>
                <w:numId w:val="32"/>
              </w:numPr>
              <w:tabs>
                <w:tab w:val="clear" w:pos="720"/>
              </w:tabs>
              <w:spacing w:before="100" w:beforeAutospacing="true" w:after="100" w:afterAutospacing="true"/>
              <w:ind w:hanging="288"/>
              <w:rPr/>
            </w:pPr>
            <w:r>
              <w:t>A decision</w:t>
            </w:r>
            <w:r>
              <w:t xml:space="preserve"> </w:t>
            </w:r>
            <w:r>
              <w:t>maker, well organized, resourceful, and works well independently</w:t>
            </w:r>
            <w:r>
              <w:t>.</w:t>
            </w:r>
          </w:p>
        </w:tc>
      </w:tr>
      <w:tr>
        <w:tblPrEx/>
        <w:trPr>
          <w:trHeight w:val="487" w:hRule="atLeast"/>
          <w:jc w:val="center"/>
        </w:trPr>
        <w:tc>
          <w:tcPr>
            <w:tcW w:w="2430" w:type="dxa"/>
            <w:gridSpan w:val="2"/>
            <w:tcBorders/>
            <w:shd w:val="clear" w:color="auto" w:fill="548dd4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ffffff"/>
              </w:rPr>
            </w:pPr>
            <w:r>
              <w:rPr>
                <w:rFonts w:ascii="Times New Roman" w:hAnsi="Times New Roman"/>
                <w:b/>
                <w:color w:val="ffffff"/>
              </w:rPr>
              <w:t>CAREER HISTORY</w:t>
            </w:r>
          </w:p>
        </w:tc>
        <w:tc>
          <w:tcPr>
            <w:tcW w:w="7886" w:type="dxa"/>
            <w:gridSpan w:val="2"/>
            <w:tcBorders/>
            <w:shd w:val="clear" w:color="auto" w:fill="548dd4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  <w:t>DUTIES AND RESPON</w:t>
            </w:r>
            <w:r>
              <w:rPr>
                <w:rFonts w:ascii="Times New Roman" w:hAnsi="Times New Roman"/>
                <w:color w:val="ffffff"/>
              </w:rPr>
              <w:t>SIBILITIES</w:t>
            </w:r>
          </w:p>
        </w:tc>
      </w:tr>
      <w:tr>
        <w:tblPrEx/>
        <w:trPr>
          <w:trHeight w:val="754" w:hRule="atLeast"/>
          <w:jc w:val="center"/>
        </w:trPr>
        <w:tc>
          <w:tcPr>
            <w:tcW w:w="2430" w:type="dxa"/>
            <w:gridSpan w:val="2"/>
            <w:tcBorders/>
            <w:shd w:val="clear" w:color="auto" w:fill="fde9d9"/>
            <w:tcFitText w:val="false"/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Oct –Dec 2012</w:t>
            </w:r>
          </w:p>
          <w:p>
            <w:pPr>
              <w:pStyle w:val="style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Crown Paints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Ltd.</w:t>
            </w:r>
          </w:p>
          <w:p>
            <w:pPr>
              <w:pStyle w:val="style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86" w:type="dxa"/>
            <w:gridSpan w:val="2"/>
            <w:tcBorders/>
            <w:shd w:val="clear" w:color="auto" w:fill="daeef3"/>
            <w:tcFitText w:val="false"/>
            <w:vAlign w:val="center"/>
          </w:tcPr>
          <w:p>
            <w:pPr>
              <w:pStyle w:val="style0"/>
              <w:numPr>
                <w:ilvl w:val="0"/>
                <w:numId w:val="11"/>
              </w:numPr>
              <w:suppressAutoHyphens/>
              <w:spacing w:after="0"/>
              <w:ind w:left="702" w:hanging="450"/>
              <w:rPr/>
            </w:pPr>
            <w:r>
              <w:t xml:space="preserve">Painting and branding of buildings for </w:t>
            </w:r>
            <w:r>
              <w:t>Safaricom</w:t>
            </w:r>
            <w:r>
              <w:t xml:space="preserve"> Ltd in the Mt. K</w:t>
            </w:r>
            <w:r>
              <w:t xml:space="preserve">enya region towns in </w:t>
            </w:r>
            <w:r>
              <w:t>Meru</w:t>
            </w:r>
            <w:r>
              <w:t xml:space="preserve"> and </w:t>
            </w:r>
            <w:r>
              <w:t>Nanyuki</w:t>
            </w:r>
            <w:r>
              <w:t>.</w:t>
            </w:r>
          </w:p>
          <w:p>
            <w:pPr>
              <w:pStyle w:val="style0"/>
              <w:numPr>
                <w:ilvl w:val="0"/>
                <w:numId w:val="11"/>
              </w:numPr>
              <w:suppressAutoHyphens/>
              <w:spacing w:after="0"/>
              <w:ind w:left="702" w:hanging="450"/>
              <w:rPr/>
            </w:pPr>
            <w:r>
              <w:t>Use of stencils, preparation of drawing sketches according to different painting and branding areas.</w:t>
            </w:r>
          </w:p>
        </w:tc>
      </w:tr>
      <w:tr>
        <w:tblPrEx/>
        <w:trPr>
          <w:trHeight w:val="752" w:hRule="atLeast"/>
          <w:jc w:val="center"/>
        </w:trPr>
        <w:tc>
          <w:tcPr>
            <w:tcW w:w="2430" w:type="dxa"/>
            <w:gridSpan w:val="2"/>
            <w:tcBorders/>
            <w:shd w:val="clear" w:color="auto" w:fill="fde9d9"/>
            <w:tcFitText w:val="false"/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April, August 2012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gridSpan w:val="2"/>
            <w:tcBorders/>
            <w:shd w:val="clear" w:color="auto" w:fill="daeef3"/>
            <w:tcFitText w:val="false"/>
            <w:vAlign w:val="center"/>
          </w:tcPr>
          <w:p>
            <w:pPr>
              <w:pStyle w:val="style0"/>
              <w:numPr>
                <w:ilvl w:val="0"/>
                <w:numId w:val="11"/>
              </w:numPr>
              <w:suppressAutoHyphens/>
              <w:spacing w:after="0"/>
              <w:ind w:left="702" w:hanging="450"/>
              <w:rPr/>
            </w:pPr>
            <w:r>
              <w:t>Indoor painting of houses and shops.</w:t>
            </w:r>
          </w:p>
          <w:p>
            <w:pPr>
              <w:pStyle w:val="style0"/>
              <w:numPr>
                <w:ilvl w:val="0"/>
                <w:numId w:val="11"/>
              </w:numPr>
              <w:suppressAutoHyphens/>
              <w:spacing w:after="0"/>
              <w:ind w:left="702" w:hanging="450"/>
              <w:rPr/>
            </w:pPr>
            <w:r>
              <w:t>Outdoor painting and branding of shops in</w:t>
            </w:r>
            <w:r>
              <w:t xml:space="preserve"> </w:t>
            </w:r>
            <w:r>
              <w:t>Bahati</w:t>
            </w:r>
            <w:r>
              <w:t xml:space="preserve"> town</w:t>
            </w:r>
            <w:r>
              <w:t>.</w:t>
            </w:r>
          </w:p>
        </w:tc>
      </w:tr>
      <w:tr>
        <w:tblPrEx/>
        <w:trPr>
          <w:trHeight w:val="752" w:hRule="atLeast"/>
          <w:jc w:val="center"/>
        </w:trPr>
        <w:tc>
          <w:tcPr>
            <w:tcW w:w="2430" w:type="dxa"/>
            <w:gridSpan w:val="2"/>
            <w:tcBorders/>
            <w:shd w:val="clear" w:color="auto" w:fill="fde9d9"/>
            <w:tcFitText w:val="false"/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Oct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– Dec 2012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gridSpan w:val="2"/>
            <w:tcBorders/>
            <w:shd w:val="clear" w:color="auto" w:fill="daeef3"/>
            <w:tcFitText w:val="false"/>
            <w:vAlign w:val="center"/>
          </w:tcPr>
          <w:p>
            <w:pPr>
              <w:pStyle w:val="style0"/>
              <w:numPr>
                <w:ilvl w:val="0"/>
                <w:numId w:val="11"/>
              </w:numPr>
              <w:suppressAutoHyphens/>
              <w:spacing w:after="0"/>
              <w:ind w:left="702" w:hanging="450"/>
              <w:rPr/>
            </w:pPr>
            <w:r>
              <w:t>Sign-writing, painting and branding of shops</w:t>
            </w:r>
            <w:r>
              <w:t xml:space="preserve"> in </w:t>
            </w:r>
            <w:r>
              <w:t>Gilgil</w:t>
            </w:r>
            <w:r>
              <w:t xml:space="preserve"> and </w:t>
            </w:r>
            <w:r>
              <w:t>Naivasha</w:t>
            </w:r>
            <w:r>
              <w:t xml:space="preserve"> towns.</w:t>
            </w:r>
          </w:p>
          <w:p>
            <w:pPr>
              <w:pStyle w:val="style0"/>
              <w:numPr>
                <w:ilvl w:val="0"/>
                <w:numId w:val="11"/>
              </w:numPr>
              <w:suppressAutoHyphens/>
              <w:spacing w:after="0"/>
              <w:ind w:left="702" w:hanging="450"/>
              <w:rPr/>
            </w:pPr>
            <w:r>
              <w:t>Use of stencils, drawing sketches, draw-painting.</w:t>
            </w:r>
          </w:p>
        </w:tc>
      </w:tr>
      <w:tr>
        <w:tblPrEx/>
        <w:trPr>
          <w:trHeight w:val="752" w:hRule="atLeast"/>
          <w:jc w:val="center"/>
        </w:trPr>
        <w:tc>
          <w:tcPr>
            <w:tcW w:w="2430" w:type="dxa"/>
            <w:gridSpan w:val="2"/>
            <w:tcBorders/>
            <w:shd w:val="clear" w:color="auto" w:fill="fde9d9"/>
            <w:tcFitText w:val="false"/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April, August 2013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gridSpan w:val="2"/>
            <w:tcBorders/>
            <w:shd w:val="clear" w:color="auto" w:fill="daeef3"/>
            <w:tcFitText w:val="false"/>
            <w:vAlign w:val="center"/>
          </w:tcPr>
          <w:p>
            <w:pPr>
              <w:pStyle w:val="style0"/>
              <w:numPr>
                <w:ilvl w:val="0"/>
                <w:numId w:val="11"/>
              </w:numPr>
              <w:suppressAutoHyphens/>
              <w:spacing w:after="0"/>
              <w:ind w:left="702" w:hanging="450"/>
              <w:rPr/>
            </w:pPr>
            <w:r>
              <w:t xml:space="preserve">Sign-writing, painting and branding of shops in </w:t>
            </w:r>
            <w:r>
              <w:t>Nakuru</w:t>
            </w:r>
            <w:r>
              <w:t xml:space="preserve"> town suburbs.</w:t>
            </w:r>
          </w:p>
        </w:tc>
      </w:tr>
      <w:tr>
        <w:tblPrEx/>
        <w:trPr>
          <w:trHeight w:val="752" w:hRule="atLeast"/>
          <w:jc w:val="center"/>
        </w:trPr>
        <w:tc>
          <w:tcPr>
            <w:tcW w:w="2430" w:type="dxa"/>
            <w:gridSpan w:val="2"/>
            <w:tcBorders/>
            <w:shd w:val="clear" w:color="auto" w:fill="fde9d9"/>
            <w:tcFitText w:val="false"/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April, Aug 2014</w:t>
            </w:r>
          </w:p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gridSpan w:val="2"/>
            <w:tcBorders/>
            <w:shd w:val="clear" w:color="auto" w:fill="daeef3"/>
            <w:tcFitText w:val="false"/>
            <w:vAlign w:val="center"/>
          </w:tcPr>
          <w:p>
            <w:pPr>
              <w:pStyle w:val="style0"/>
              <w:numPr>
                <w:ilvl w:val="0"/>
                <w:numId w:val="11"/>
              </w:numPr>
              <w:suppressAutoHyphens/>
              <w:spacing w:after="0"/>
              <w:ind w:left="702" w:hanging="450"/>
              <w:rPr/>
            </w:pPr>
            <w:r>
              <w:t>Painting indoors and outdoors of newly finished houses, Real Estates.</w:t>
            </w:r>
          </w:p>
        </w:tc>
      </w:tr>
      <w:tr>
        <w:tblPrEx/>
        <w:trPr>
          <w:trHeight w:val="752" w:hRule="atLeast"/>
          <w:jc w:val="center"/>
        </w:trPr>
        <w:tc>
          <w:tcPr>
            <w:tcW w:w="2430" w:type="dxa"/>
            <w:gridSpan w:val="2"/>
            <w:tcBorders>
              <w:bottom w:val="double" w:sz="4" w:space="0" w:color="auto"/>
            </w:tcBorders>
            <w:shd w:val="clear" w:color="auto" w:fill="fde9d9"/>
            <w:tcFitText w:val="false"/>
            <w:vAlign w:val="center"/>
          </w:tcPr>
          <w:p>
            <w:pPr>
              <w:pStyle w:val="style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Nov 2014 – to date.</w:t>
            </w:r>
          </w:p>
        </w:tc>
        <w:tc>
          <w:tcPr>
            <w:tcW w:w="7886" w:type="dxa"/>
            <w:gridSpan w:val="2"/>
            <w:tcBorders/>
            <w:shd w:val="clear" w:color="auto" w:fill="daeef3"/>
            <w:tcFitText w:val="false"/>
            <w:vAlign w:val="center"/>
          </w:tcPr>
          <w:p>
            <w:pPr>
              <w:pStyle w:val="style0"/>
              <w:numPr>
                <w:ilvl w:val="0"/>
                <w:numId w:val="11"/>
              </w:numPr>
              <w:suppressAutoHyphens/>
              <w:spacing w:after="0"/>
              <w:ind w:left="702" w:hanging="450"/>
              <w:rPr/>
            </w:pPr>
            <w:r>
              <w:t xml:space="preserve">Painting of houses, indoors and outdoors in newly finished Real Estates, </w:t>
            </w:r>
            <w:r>
              <w:t>Nakuru</w:t>
            </w:r>
            <w:r>
              <w:t>.</w:t>
            </w:r>
          </w:p>
        </w:tc>
      </w:tr>
      <w:tr>
        <w:tblPrEx/>
        <w:trPr>
          <w:trHeight w:val="1738" w:hRule="atLeast"/>
          <w:jc w:val="center"/>
        </w:trPr>
        <w:tc>
          <w:tcPr>
            <w:tcW w:w="2430" w:type="dxa"/>
            <w:gridSpan w:val="2"/>
            <w:tcBorders>
              <w:bottom w:val="double" w:sz="4" w:space="0" w:color="auto"/>
            </w:tcBorders>
            <w:shd w:val="clear" w:color="auto" w:fill="fde9d9"/>
            <w:tcFitText w:val="false"/>
          </w:tcPr>
          <w:p>
            <w:pPr>
              <w:pStyle w:val="style0"/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>
            <w:pPr>
              <w:pStyle w:val="style0"/>
              <w:spacing w:after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AREAS OF EXPERTISE</w:t>
            </w:r>
          </w:p>
          <w:p>
            <w:pPr>
              <w:pStyle w:val="style0"/>
              <w:shd w:val="clear" w:color="auto" w:fill="fde9d9"/>
              <w:spacing w:after="0" w:lineRule="auto" w:line="240"/>
              <w:rPr>
                <w:rFonts w:ascii="Times New Roman" w:hAnsi="Times New Roman"/>
                <w:sz w:val="14"/>
                <w:szCs w:val="12"/>
              </w:rPr>
            </w:pPr>
          </w:p>
        </w:tc>
        <w:tc>
          <w:tcPr>
            <w:tcW w:w="7886" w:type="dxa"/>
            <w:gridSpan w:val="2"/>
            <w:tcBorders>
              <w:bottom w:val="double" w:sz="4" w:space="0" w:color="auto"/>
            </w:tcBorders>
            <w:shd w:val="clear" w:color="auto" w:fill="daeef3"/>
            <w:tcFitText w:val="false"/>
          </w:tcPr>
          <w:p>
            <w:pPr>
              <w:pStyle w:val="style179"/>
              <w:autoSpaceDE w:val="false"/>
              <w:autoSpaceDN w:val="false"/>
              <w:adjustRightInd w:val="false"/>
              <w:spacing w:after="0" w:lineRule="auto" w:line="240"/>
              <w:ind w:left="0"/>
              <w:rPr>
                <w:sz w:val="20"/>
                <w:szCs w:val="20"/>
              </w:rPr>
            </w:pPr>
          </w:p>
          <w:p>
            <w:pPr>
              <w:pStyle w:val="style4103"/>
              <w:rPr>
                <w:sz w:val="20"/>
                <w:szCs w:val="20"/>
              </w:rPr>
            </w:pPr>
          </w:p>
          <w:p>
            <w:pPr>
              <w:pStyle w:val="style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Different operations of kinds of paints. Vast experience in indoor and outdoor buildings-painting. Sign-writing and branding.</w:t>
            </w:r>
          </w:p>
        </w:tc>
      </w:tr>
      <w:tr>
        <w:tblPrEx/>
        <w:trPr>
          <w:jc w:val="center"/>
        </w:trPr>
        <w:tc>
          <w:tcPr>
            <w:tcW w:w="2430" w:type="dxa"/>
            <w:gridSpan w:val="2"/>
            <w:tcBorders>
              <w:bottom w:val="double" w:sz="4" w:space="0" w:color="auto"/>
              <w:right w:val="nil"/>
            </w:tcBorders>
            <w:shd w:val="clear" w:color="auto" w:fill="548dd4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86" w:type="dxa"/>
            <w:gridSpan w:val="2"/>
            <w:tcBorders>
              <w:left w:val="nil"/>
            </w:tcBorders>
            <w:shd w:val="clear" w:color="auto" w:fill="548dd4"/>
            <w:tcFitText w:val="false"/>
            <w:vAlign w:val="bottom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color w:val="ffffff"/>
                <w:sz w:val="28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</w:rPr>
              <w:t xml:space="preserve">                   EDUCATION BACKGROUND</w:t>
            </w:r>
          </w:p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b/>
                <w:color w:val="ffffff"/>
                <w:sz w:val="28"/>
              </w:rPr>
            </w:pPr>
          </w:p>
        </w:tc>
      </w:tr>
      <w:tr>
        <w:tblPrEx/>
        <w:trPr>
          <w:trHeight w:val="316" w:hRule="atLeast"/>
          <w:jc w:val="center"/>
        </w:trPr>
        <w:tc>
          <w:tcPr>
            <w:tcW w:w="2430" w:type="dxa"/>
            <w:gridSpan w:val="2"/>
            <w:tcBorders/>
            <w:shd w:val="clear" w:color="auto" w:fill="fde9d9"/>
            <w:tcFitText w:val="false"/>
            <w:vAlign w:val="center"/>
          </w:tcPr>
          <w:p>
            <w:pPr>
              <w:pStyle w:val="style0"/>
              <w:spacing w:after="0" w:lineRule="auto" w:line="24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886" w:type="dxa"/>
            <w:gridSpan w:val="2"/>
            <w:tcBorders/>
            <w:shd w:val="clear" w:color="auto" w:fill="daeef3"/>
            <w:tcFitText w:val="false"/>
          </w:tcPr>
          <w:p>
            <w:pPr>
              <w:pStyle w:val="style179"/>
              <w:spacing w:after="0" w:lineRule="auto" w:line="240"/>
              <w:rPr>
                <w:rFonts w:ascii="Times New Roman" w:hAnsi="Times New Roman"/>
              </w:rPr>
            </w:pPr>
          </w:p>
        </w:tc>
      </w:tr>
      <w:tr>
        <w:tblPrEx/>
        <w:trPr>
          <w:trHeight w:val="550" w:hRule="atLeast"/>
          <w:jc w:val="center"/>
        </w:trPr>
        <w:tc>
          <w:tcPr>
            <w:tcW w:w="2430" w:type="dxa"/>
            <w:gridSpan w:val="2"/>
            <w:tcBorders/>
            <w:shd w:val="clear" w:color="auto" w:fill="fde9d9"/>
            <w:tcFitText w:val="false"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2014</w:t>
            </w:r>
          </w:p>
        </w:tc>
        <w:tc>
          <w:tcPr>
            <w:tcW w:w="3943" w:type="dxa"/>
            <w:tcBorders/>
            <w:shd w:val="clear" w:color="auto" w:fill="daeef3"/>
            <w:tcFitText w:val="false"/>
            <w:vAlign w:val="center"/>
          </w:tcPr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Kurungu</w:t>
            </w:r>
            <w:r>
              <w:rPr>
                <w:rFonts w:ascii="Times New Roman" w:hAnsi="Times New Roman"/>
                <w:sz w:val="24"/>
              </w:rPr>
              <w:t xml:space="preserve"> Secondary</w:t>
            </w:r>
            <w:r>
              <w:rPr>
                <w:rFonts w:ascii="Times New Roman" w:hAnsi="Times New Roman"/>
                <w:sz w:val="24"/>
              </w:rPr>
              <w:t xml:space="preserve"> School</w:t>
            </w:r>
          </w:p>
        </w:tc>
        <w:tc>
          <w:tcPr>
            <w:tcW w:w="3943" w:type="dxa"/>
            <w:tcBorders/>
            <w:shd w:val="clear" w:color="auto" w:fill="daeef3"/>
            <w:tcFitText w:val="false"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KCSE</w:t>
            </w:r>
          </w:p>
        </w:tc>
      </w:tr>
      <w:tr>
        <w:tblPrEx/>
        <w:trPr>
          <w:trHeight w:val="784" w:hRule="atLeast"/>
          <w:jc w:val="center"/>
        </w:trPr>
        <w:tc>
          <w:tcPr>
            <w:tcW w:w="2430" w:type="dxa"/>
            <w:gridSpan w:val="2"/>
            <w:tcBorders/>
            <w:shd w:val="clear" w:color="auto" w:fill="fde9d9"/>
            <w:tcFitText w:val="false"/>
            <w:vAlign w:val="center"/>
          </w:tcPr>
          <w:p>
            <w:pPr>
              <w:pStyle w:val="style0"/>
              <w:spacing w:after="0" w:lineRule="auto" w: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2009</w:t>
            </w:r>
          </w:p>
        </w:tc>
        <w:tc>
          <w:tcPr>
            <w:tcW w:w="3943" w:type="dxa"/>
            <w:tcBorders/>
            <w:shd w:val="clear" w:color="auto" w:fill="daeef3"/>
            <w:tcFitText w:val="false"/>
            <w:vAlign w:val="center"/>
          </w:tcPr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KCPE </w:t>
            </w:r>
            <w:r>
              <w:rPr>
                <w:rFonts w:ascii="Times New Roman" w:hAnsi="Times New Roman"/>
                <w:sz w:val="24"/>
              </w:rPr>
              <w:t>Nyakiambi</w:t>
            </w:r>
            <w:r>
              <w:rPr>
                <w:rFonts w:ascii="Times New Roman" w:hAnsi="Times New Roman"/>
                <w:sz w:val="24"/>
              </w:rPr>
              <w:t xml:space="preserve"> Primary School</w:t>
            </w:r>
          </w:p>
        </w:tc>
        <w:tc>
          <w:tcPr>
            <w:tcW w:w="3943" w:type="dxa"/>
            <w:tcBorders/>
            <w:shd w:val="clear" w:color="auto" w:fill="daeef3"/>
            <w:tcFitText w:val="false"/>
            <w:vAlign w:val="center"/>
          </w:tcPr>
          <w:p>
            <w:pPr>
              <w:pStyle w:val="style179"/>
              <w:spacing w:after="0" w:lineRule="auto" w:line="24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KCPE</w:t>
            </w:r>
          </w:p>
        </w:tc>
      </w:tr>
    </w:tbl>
    <w:p>
      <w:pPr>
        <w:pStyle w:val="style0"/>
        <w:tabs>
          <w:tab w:val="left" w:leader="none" w:pos="5748"/>
        </w:tabs>
        <w:rPr>
          <w:rFonts w:ascii="Times New Roman" w:hAnsi="Times New Roman"/>
        </w:rPr>
      </w:pPr>
    </w:p>
    <w:p>
      <w:pPr>
        <w:pStyle w:val="style0"/>
        <w:tabs>
          <w:tab w:val="left" w:leader="none" w:pos="574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HOBIES </w:t>
      </w:r>
    </w:p>
    <w:p>
      <w:pPr>
        <w:pStyle w:val="style179"/>
        <w:numPr>
          <w:ilvl w:val="0"/>
          <w:numId w:val="11"/>
        </w:numPr>
        <w:tabs>
          <w:tab w:val="left" w:leader="none" w:pos="5748"/>
        </w:tabs>
        <w:ind w:left="1260" w:hanging="450"/>
        <w:rPr>
          <w:rFonts w:ascii="Times New Roman" w:hAnsi="Times New Roman"/>
        </w:rPr>
      </w:pPr>
      <w:r>
        <w:rPr>
          <w:rFonts w:ascii="Times New Roman" w:hAnsi="Times New Roman"/>
        </w:rPr>
        <w:t>Travelling to new places</w:t>
      </w:r>
      <w:r>
        <w:rPr>
          <w:rFonts w:ascii="Times New Roman" w:hAnsi="Times New Roman"/>
        </w:rPr>
        <w:t>.</w:t>
      </w:r>
    </w:p>
    <w:p>
      <w:pPr>
        <w:pStyle w:val="style179"/>
        <w:numPr>
          <w:ilvl w:val="0"/>
          <w:numId w:val="11"/>
        </w:numPr>
        <w:tabs>
          <w:tab w:val="left" w:leader="none" w:pos="5748"/>
        </w:tabs>
        <w:ind w:left="1260" w:hanging="450"/>
        <w:rPr>
          <w:rFonts w:ascii="Times New Roman" w:hAnsi="Times New Roman"/>
        </w:rPr>
      </w:pPr>
      <w:r>
        <w:rPr>
          <w:rFonts w:ascii="Times New Roman" w:hAnsi="Times New Roman"/>
        </w:rPr>
        <w:t>Interacting with others</w:t>
      </w:r>
      <w:r>
        <w:rPr>
          <w:rFonts w:ascii="Times New Roman" w:hAnsi="Times New Roman"/>
        </w:rPr>
        <w:t>.</w:t>
      </w:r>
    </w:p>
    <w:p>
      <w:pPr>
        <w:pStyle w:val="style179"/>
        <w:numPr>
          <w:ilvl w:val="0"/>
          <w:numId w:val="11"/>
        </w:numPr>
        <w:tabs>
          <w:tab w:val="left" w:leader="none" w:pos="5748"/>
        </w:tabs>
        <w:ind w:left="1260" w:hanging="450"/>
        <w:rPr>
          <w:rFonts w:ascii="Times New Roman" w:hAnsi="Times New Roman"/>
        </w:rPr>
      </w:pPr>
      <w:r>
        <w:rPr>
          <w:rFonts w:ascii="Times New Roman" w:hAnsi="Times New Roman"/>
        </w:rPr>
        <w:t>Charity work.</w:t>
      </w:r>
    </w:p>
    <w:p>
      <w:pPr>
        <w:pStyle w:val="style179"/>
        <w:numPr>
          <w:ilvl w:val="0"/>
          <w:numId w:val="11"/>
        </w:numPr>
        <w:tabs>
          <w:tab w:val="left" w:leader="none" w:pos="5748"/>
        </w:tabs>
        <w:ind w:left="1260" w:hanging="450"/>
        <w:rPr>
          <w:rFonts w:ascii="Times New Roman" w:hAnsi="Times New Roman"/>
        </w:rPr>
      </w:pPr>
      <w:r>
        <w:rPr>
          <w:rFonts w:ascii="Times New Roman" w:hAnsi="Times New Roman"/>
        </w:rPr>
        <w:t>Reading journals.</w:t>
      </w:r>
    </w:p>
    <w:p>
      <w:pPr>
        <w:pStyle w:val="style0"/>
        <w:tabs>
          <w:tab w:val="left" w:leader="none" w:pos="5748"/>
        </w:tabs>
        <w:rPr>
          <w:rFonts w:ascii="Times New Roman" w:hAnsi="Times New Roman"/>
        </w:rPr>
      </w:pPr>
    </w:p>
    <w:p>
      <w:pPr>
        <w:pStyle w:val="style0"/>
        <w:tabs>
          <w:tab w:val="left" w:leader="none" w:pos="5748"/>
        </w:tabs>
        <w:rPr>
          <w:rFonts w:ascii="Times New Roman" w:hAnsi="Times New Roman"/>
        </w:rPr>
      </w:pPr>
    </w:p>
    <w:p>
      <w:pPr>
        <w:pStyle w:val="style0"/>
        <w:tabs>
          <w:tab w:val="left" w:leader="none" w:pos="5748"/>
        </w:tabs>
        <w:rPr>
          <w:rFonts w:ascii="Times New Roman" w:hAnsi="Times New Roman"/>
        </w:rPr>
      </w:pPr>
      <w:r>
        <w:rPr>
          <w:rFonts w:ascii="Times New Roman" w:hAnsi="Times New Roman"/>
        </w:rPr>
        <w:t>Referees</w:t>
      </w:r>
      <w:r>
        <w:rPr>
          <w:rFonts w:ascii="Franklin Gothic Medium" w:hAnsi="Franklin Gothic Medium"/>
        </w:rPr>
        <w:t xml:space="preserve">:   </w:t>
      </w:r>
      <w:r>
        <w:rPr>
          <w:rFonts w:ascii="Franklin Gothic Medium" w:hAnsi="Franklin Gothic Medium"/>
          <w:u w:val="single"/>
        </w:rPr>
        <w:t>Available on Request</w:t>
      </w:r>
    </w:p>
    <w:p>
      <w:pPr>
        <w:pStyle w:val="style0"/>
        <w:spacing w:after="0"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pStyle w:val="style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6015355" cy="4279677"/>
            <wp:effectExtent l="19050" t="0" r="4445" b="0"/>
            <wp:docPr id="1027" name="Image1" descr="D:\Works\Scans\scn046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true"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427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6015355" cy="4279677"/>
            <wp:effectExtent l="19050" t="0" r="4445" b="0"/>
            <wp:docPr id="1028" name="Image1" descr="D:\Works\Scans\scn047.jpg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true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015355" cy="427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18" w:right="144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altName w:val="Franklin Gothic Medium"/>
    <w:panose1 w:val="020b0603020000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3589D62"/>
    <w:lvl w:ilvl="0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E008188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566A74D6"/>
    <w:lvl w:ilvl="0" w:tplc="04090001">
      <w:start w:val="1"/>
      <w:numFmt w:val="bullet"/>
      <w:lvlText w:val=""/>
      <w:lvlJc w:val="left"/>
      <w:pPr>
        <w:tabs>
          <w:tab w:val="left" w:leader="none" w:pos="975"/>
        </w:tabs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695"/>
        </w:tabs>
        <w:ind w:left="16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855"/>
        </w:tabs>
        <w:ind w:left="38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015"/>
        </w:tabs>
        <w:ind w:left="60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735"/>
        </w:tabs>
        <w:ind w:left="673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43E050E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00460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D4C2BA40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singleLevel"/>
    <w:tmpl w:val="856297CA"/>
    <w:lvl w:ilvl="0">
      <w:start w:val="1"/>
      <w:numFmt w:val="decimal"/>
      <w:lvlText w:val="%1."/>
      <w:lvlJc w:val="left"/>
      <w:pPr>
        <w:tabs>
          <w:tab w:val="left" w:leader="none" w:pos="1080"/>
        </w:tabs>
        <w:ind w:left="1080" w:hanging="360"/>
      </w:pPr>
    </w:lvl>
  </w:abstractNum>
  <w:abstractNum w:abstractNumId="7">
    <w:nsid w:val="00000007"/>
    <w:multiLevelType w:val="hybridMultilevel"/>
    <w:tmpl w:val="A63CE0E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9C10930A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6FBE24A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7902B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A73AEFC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0000000C"/>
    <w:multiLevelType w:val="singleLevel"/>
    <w:tmpl w:val="9BB260B8"/>
    <w:lvl w:ilvl="0">
      <w:start w:val="1"/>
      <w:numFmt w:val="decimal"/>
      <w:lvlText w:val="%1."/>
      <w:lvlJc w:val="left"/>
      <w:pPr>
        <w:tabs>
          <w:tab w:val="left" w:leader="none" w:pos="1440"/>
        </w:tabs>
        <w:ind w:left="1440" w:hanging="360"/>
      </w:pPr>
    </w:lvl>
  </w:abstractNum>
  <w:abstractNum w:abstractNumId="13">
    <w:nsid w:val="0000000D"/>
    <w:multiLevelType w:val="hybridMultilevel"/>
    <w:tmpl w:val="05BE9384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singleLevel"/>
    <w:tmpl w:val="97D8D802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</w:abstractNum>
  <w:abstractNum w:abstractNumId="15">
    <w:nsid w:val="0000000F"/>
    <w:multiLevelType w:val="singleLevel"/>
    <w:tmpl w:val="FC7CDD86"/>
    <w:lvl w:ilvl="0">
      <w:start w:val="1"/>
      <w:numFmt w:val="decimal"/>
      <w:lvlText w:val="%1."/>
      <w:lvlJc w:val="left"/>
      <w:pPr>
        <w:tabs>
          <w:tab w:val="left" w:leader="none" w:pos="1800"/>
        </w:tabs>
        <w:ind w:left="1800" w:hanging="360"/>
      </w:pPr>
    </w:lvl>
  </w:abstractNum>
  <w:abstractNum w:abstractNumId="16">
    <w:nsid w:val="00000010"/>
    <w:multiLevelType w:val="hybridMultilevel"/>
    <w:tmpl w:val="E3F011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424D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148A57A8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singleLevel"/>
    <w:tmpl w:val="E42AA2C6"/>
    <w:lvl w:ilvl="0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00000014"/>
    <w:multiLevelType w:val="hybridMultilevel"/>
    <w:tmpl w:val="52EC8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96B2BFC4"/>
    <w:lvl w:ilvl="0" w:tplc="04090001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singleLevel"/>
    <w:tmpl w:val="AD6453A0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</w:lvl>
  </w:abstractNum>
  <w:abstractNum w:abstractNumId="23">
    <w:nsid w:val="00000017"/>
    <w:multiLevelType w:val="hybridMultilevel"/>
    <w:tmpl w:val="ABE4F8D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30629146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15C8FC5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EFE24570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CB588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5F26A3AA"/>
    <w:lvl w:ilvl="0" w:tplc="08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C1241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9DBE2346"/>
    <w:lvl w:ilvl="0" w:tplc="08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multilevel"/>
    <w:tmpl w:val="AE3A5D88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00000020"/>
    <w:multiLevelType w:val="hybridMultilevel"/>
    <w:tmpl w:val="BC80FD4E"/>
    <w:lvl w:ilvl="0" w:tplc="579C56F0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F8E2A1C8"/>
    <w:lvl w:ilvl="0" w:tplc="1572234C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800"/>
        </w:tabs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960"/>
        </w:tabs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120"/>
        </w:tabs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00000022"/>
    <w:multiLevelType w:val="singleLevel"/>
    <w:tmpl w:val="1572234C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35">
    <w:nsid w:val="00000023"/>
    <w:multiLevelType w:val="hybridMultilevel"/>
    <w:tmpl w:val="7E5401B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6">
    <w:nsid w:val="00000024"/>
    <w:multiLevelType w:val="hybridMultilevel"/>
    <w:tmpl w:val="CCF8F27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43FC9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692A0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7"/>
    <w:multiLevelType w:val="singleLevel"/>
    <w:tmpl w:val="579C56F0"/>
    <w:lvl w:ilvl="0">
      <w:start w:val="1"/>
      <w:numFmt w:val="bullet"/>
      <w:lvlText w:val=""/>
      <w:lvlJc w:val="left"/>
      <w:pPr>
        <w:tabs>
          <w:tab w:val="left" w:leader="none" w:pos="1800"/>
        </w:tabs>
        <w:ind w:left="1800" w:hanging="360"/>
      </w:pPr>
      <w:rPr>
        <w:rFonts w:ascii="Symbol" w:hAnsi="Symbol" w:hint="default"/>
      </w:rPr>
    </w:lvl>
  </w:abstractNum>
  <w:abstractNum w:abstractNumId="40">
    <w:nsid w:val="00000028"/>
    <w:multiLevelType w:val="singleLevel"/>
    <w:tmpl w:val="92FEC8A2"/>
    <w:lvl w:ilvl="0">
      <w:start w:val="1"/>
      <w:numFmt w:val="bullet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num w:numId="1">
    <w:abstractNumId w:val="40"/>
  </w:num>
  <w:num w:numId="2">
    <w:abstractNumId w:val="32"/>
  </w:num>
  <w:num w:numId="3">
    <w:abstractNumId w:val="21"/>
  </w:num>
  <w:num w:numId="4">
    <w:abstractNumId w:val="4"/>
  </w:num>
  <w:num w:numId="5">
    <w:abstractNumId w:val="31"/>
  </w:num>
  <w:num w:numId="6">
    <w:abstractNumId w:val="3"/>
  </w:num>
  <w:num w:numId="7">
    <w:abstractNumId w:val="14"/>
  </w:num>
  <w:num w:numId="8">
    <w:abstractNumId w:val="25"/>
  </w:num>
  <w:num w:numId="9">
    <w:abstractNumId w:val="28"/>
  </w:num>
  <w:num w:numId="10">
    <w:abstractNumId w:val="17"/>
  </w:num>
  <w:num w:numId="11">
    <w:abstractNumId w:val="10"/>
  </w:num>
  <w:num w:numId="12">
    <w:abstractNumId w:val="23"/>
  </w:num>
  <w:num w:numId="13">
    <w:abstractNumId w:val="6"/>
  </w:num>
  <w:num w:numId="14">
    <w:abstractNumId w:val="30"/>
  </w:num>
  <w:num w:numId="15">
    <w:abstractNumId w:val="22"/>
  </w:num>
  <w:num w:numId="16">
    <w:abstractNumId w:val="12"/>
  </w:num>
  <w:num w:numId="17">
    <w:abstractNumId w:val="7"/>
  </w:num>
  <w:num w:numId="18">
    <w:abstractNumId w:val="13"/>
  </w:num>
  <w:num w:numId="19">
    <w:abstractNumId w:val="5"/>
  </w:num>
  <w:num w:numId="20">
    <w:abstractNumId w:val="16"/>
  </w:num>
  <w:num w:numId="21">
    <w:abstractNumId w:val="38"/>
  </w:num>
  <w:num w:numId="22">
    <w:abstractNumId w:val="8"/>
  </w:num>
  <w:num w:numId="23">
    <w:abstractNumId w:val="39"/>
  </w:num>
  <w:num w:numId="24">
    <w:abstractNumId w:val="9"/>
  </w:num>
  <w:num w:numId="25">
    <w:abstractNumId w:val="15"/>
  </w:num>
  <w:num w:numId="26">
    <w:abstractNumId w:val="27"/>
  </w:num>
  <w:num w:numId="27">
    <w:abstractNumId w:val="18"/>
  </w:num>
  <w:num w:numId="28">
    <w:abstractNumId w:val="26"/>
  </w:num>
  <w:num w:numId="29">
    <w:abstractNumId w:val="36"/>
  </w:num>
  <w:num w:numId="30">
    <w:abstractNumId w:val="20"/>
  </w:num>
  <w:num w:numId="31">
    <w:abstractNumId w:val="24"/>
  </w:num>
  <w:num w:numId="32">
    <w:abstractNumId w:val="33"/>
  </w:num>
  <w:num w:numId="33">
    <w:abstractNumId w:val="37"/>
  </w:num>
  <w:num w:numId="34">
    <w:abstractNumId w:val="1"/>
  </w:num>
  <w:num w:numId="35">
    <w:abstractNumId w:val="19"/>
  </w:num>
  <w:num w:numId="36">
    <w:abstractNumId w:val="35"/>
  </w:num>
  <w:num w:numId="37">
    <w:abstractNumId w:val="11"/>
  </w:num>
  <w:num w:numId="38">
    <w:abstractNumId w:val="29"/>
  </w:num>
  <w:num w:numId="39">
    <w:abstractNumId w:val="2"/>
  </w:num>
  <w:num w:numId="40">
    <w:abstractNumId w:val="0"/>
  </w:num>
  <w:num w:numId="41">
    <w:abstractNumId w:val="3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2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  <w:lang w:val="en-GB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000ff"/>
      <w:u w:val="single"/>
    </w:rPr>
  </w:style>
  <w:style w:type="table" w:styleId="style154">
    <w:name w:val="Table Grid"/>
    <w:basedOn w:val="style105"/>
    <w:next w:val="style154"/>
    <w:uiPriority w:val="59"/>
    <w:pPr/>
    <w:rPr/>
    <w:tblPr>
      <w:tblW w:w="0" w:type="auto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7">
    <w:name w:val="No Spacing"/>
    <w:next w:val="style157"/>
    <w:qFormat/>
    <w:uiPriority w:val="1"/>
    <w:pPr/>
    <w:rPr>
      <w:sz w:val="22"/>
      <w:szCs w:val="22"/>
      <w:lang w:val="en-GB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62">
    <w:name w:val="Title"/>
    <w:basedOn w:val="style0"/>
    <w:next w:val="style0"/>
    <w:link w:val="style4097"/>
    <w:qFormat/>
    <w:uiPriority w:val="1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style4097">
    <w:name w:val="Title Char_aad032c1-2bfe-4e1a-b7ce-556cdf30ad7a"/>
    <w:next w:val="style4097"/>
    <w:link w:val="style62"/>
    <w:uiPriority w:val="10"/>
    <w:rPr>
      <w:rFonts w:ascii="Cambria" w:cs="Times New Roman" w:eastAsia="Times New Roman" w:hAnsi="Cambria"/>
      <w:b/>
      <w:bCs/>
      <w:kern w:val="28"/>
      <w:sz w:val="32"/>
      <w:szCs w:val="32"/>
      <w:lang w:eastAsia="en-US"/>
    </w:rPr>
  </w:style>
  <w:style w:type="character" w:customStyle="1" w:styleId="style4098">
    <w:name w:val="Heading 2 Char_97798a5b-01b6-41a0-9baf-892fdf79d06f"/>
    <w:next w:val="style4098"/>
    <w:link w:val="style2"/>
    <w:uiPriority w:val="9"/>
    <w:rPr>
      <w:rFonts w:ascii="Cambria" w:cs="Times New Roman" w:eastAsia="Times New Roman" w:hAnsi="Cambria"/>
      <w:b/>
      <w:bCs/>
      <w:i/>
      <w:iCs/>
      <w:sz w:val="28"/>
      <w:szCs w:val="28"/>
      <w:lang w:eastAsia="en-US"/>
    </w:rPr>
  </w:style>
  <w:style w:type="character" w:customStyle="1" w:styleId="style4099">
    <w:name w:val="Heading 1 Char_14981f15-e3f0-4fca-97ea-8dc884cbe57c"/>
    <w:next w:val="style4099"/>
    <w:link w:val="style1"/>
    <w:uiPriority w:val="9"/>
    <w:rPr>
      <w:rFonts w:ascii="Cambria" w:cs="Times New Roman" w:eastAsia="Times New Roman" w:hAnsi="Cambria"/>
      <w:b/>
      <w:bCs/>
      <w:kern w:val="32"/>
      <w:sz w:val="32"/>
      <w:szCs w:val="32"/>
      <w:lang w:eastAsia="en-US"/>
    </w:rPr>
  </w:style>
  <w:style w:type="character" w:styleId="style260">
    <w:name w:val="Subtle Emphasis"/>
    <w:next w:val="style260"/>
    <w:qFormat/>
    <w:uiPriority w:val="19"/>
    <w:rPr>
      <w:i/>
      <w:iCs/>
      <w:color w:val="808080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Header Char_38db2239-ead2-45c0-8720-b90b48582131"/>
    <w:next w:val="style4100"/>
    <w:link w:val="style31"/>
    <w:uiPriority w:val="99"/>
    <w:rPr>
      <w:sz w:val="22"/>
      <w:szCs w:val="22"/>
      <w:lang w:val="en-GB"/>
    </w:rPr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1">
    <w:name w:val="Footer Char_b60b5507-1d12-4370-b348-7ad5c55dd7c5"/>
    <w:next w:val="style4101"/>
    <w:link w:val="style32"/>
    <w:uiPriority w:val="99"/>
    <w:rPr>
      <w:sz w:val="22"/>
      <w:szCs w:val="22"/>
      <w:lang w:val="en-GB"/>
    </w:rPr>
  </w:style>
  <w:style w:type="character" w:customStyle="1" w:styleId="style4102">
    <w:name w:val="summary"/>
    <w:basedOn w:val="style65"/>
    <w:next w:val="style4102"/>
  </w:style>
  <w:style w:type="paragraph" w:customStyle="1" w:styleId="style4103">
    <w:name w:val="Default"/>
    <w:next w:val="style4103"/>
    <w:pPr>
      <w:autoSpaceDE w:val="false"/>
      <w:autoSpaceDN w:val="false"/>
      <w:adjustRightInd w:val="false"/>
    </w:pPr>
    <w:rPr>
      <w:rFonts w:ascii="Times New Roman" w:hAnsi="Times New Roman"/>
      <w:color w:val="000000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5" Type="http://schemas.openxmlformats.org/officeDocument/2006/relationships/styles" Target="styles.xml"/><Relationship Id="rId8" Type="http://schemas.openxmlformats.org/officeDocument/2006/relationships/theme" Target="theme/theme1.xml"/><Relationship Id="rId4" Type="http://schemas.openxmlformats.org/officeDocument/2006/relationships/image" Target="media/image3.jpeg"/><Relationship Id="rId3" Type="http://schemas.openxmlformats.org/officeDocument/2006/relationships/image" Target="media/image2.jpeg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7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Words>316</Words>
  <Characters>1850</Characters>
  <Application>WPS Office</Application>
  <DocSecurity>0</DocSecurity>
  <Paragraphs>100</Paragraphs>
  <ScaleCrop>false</ScaleCrop>
  <Company>Hewlett-Packard</Company>
  <LinksUpToDate>false</LinksUpToDate>
  <CharactersWithSpaces>2351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2016-11-11T10:21:00Z</dcterms:created>
  <dc:creator>dickgiven</dc:creator>
  <lastModifiedBy>Infinix HOT 3 LTE</lastModifiedBy>
  <lastPrinted>2016-11-11T10:49:00Z</lastPrinted>
  <dcterms:modified xsi:type="dcterms:W3CDTF">2017-12-13T09:29:54Z</dcterms:modified>
  <revision>9</revision>
  <dc:title>BOGERE IBRAHIM KARIM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-1032030796</vt:i4>
  </property>
</Properties>
</file>